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5B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郴州市第一人民医院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进修人员</w:t>
      </w:r>
    </w:p>
    <w:p w14:paraId="64908F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岗前技能培训及考核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办法</w:t>
      </w:r>
    </w:p>
    <w:p w14:paraId="3A0EF9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总则</w:t>
      </w:r>
    </w:p>
    <w:p w14:paraId="15A428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为进一步规范来院进修人员临床技能操作，提升危重症患者抢救处置能力，保障医疗质量与安全。根据《郴州市第一人民医院进修人员须知》，结合医院实际进修情况，制定本办法。</w:t>
      </w:r>
    </w:p>
    <w:p w14:paraId="4526ED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0" w:right="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第二条 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培训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对象</w:t>
      </w:r>
    </w:p>
    <w:p w14:paraId="2107B6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医院所有新入岗进修人员</w:t>
      </w:r>
    </w:p>
    <w:p w14:paraId="755E49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第三条 培训安排</w:t>
      </w:r>
    </w:p>
    <w:p w14:paraId="6FD533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0" w:right="0" w:firstLine="640" w:firstLineChars="20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1.报到时间：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进修人员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月初集中报到</w:t>
      </w:r>
    </w:p>
    <w:p w14:paraId="420FD8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2.培训时间：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报到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当天下午心肺复苏培训及考核</w:t>
      </w:r>
    </w:p>
    <w:p w14:paraId="3B46E0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3.培训地点：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医院临床技能培训中心</w:t>
      </w:r>
    </w:p>
    <w:p w14:paraId="2E35EA71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考核形式及要求</w:t>
      </w:r>
    </w:p>
    <w:p w14:paraId="1D39420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1.分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批次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进行，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每场次10–15人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统一培训、统一标准、统一考核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考核标准详见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。</w:t>
      </w:r>
    </w:p>
    <w:p w14:paraId="7228C89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2.总分100分，80分为合格线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 w14:paraId="3A4BE9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培训后现场进行心肺复苏技能考核，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不合格者安排 1 周内补考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bookmarkStart w:id="0" w:name="_GoBack"/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补考前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可联系技能培训中心进行心肺复苏强化训练，仍</w:t>
      </w:r>
      <w:bookmarkEnd w:id="0"/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不合格者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不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予办理进修结业手续。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请全体来院进修人员高度重视，认真参训备考，确保熟练掌握心肺复苏操作规范与流程。</w:t>
      </w:r>
    </w:p>
    <w:p w14:paraId="6C83EC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本办法由医院科教部解释，本办法自印发之日起执行。</w:t>
      </w:r>
    </w:p>
    <w:p w14:paraId="71754A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    科教部</w:t>
      </w:r>
    </w:p>
    <w:p w14:paraId="7C60D2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   2026-03-01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9A110"/>
    <w:multiLevelType w:val="singleLevel"/>
    <w:tmpl w:val="04D9A110"/>
    <w:lvl w:ilvl="0" w:tentative="0">
      <w:start w:val="4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7743CCFF"/>
    <w:multiLevelType w:val="singleLevel"/>
    <w:tmpl w:val="7743CCFF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7771"/>
    <w:rsid w:val="04212517"/>
    <w:rsid w:val="04AE367F"/>
    <w:rsid w:val="07A936AB"/>
    <w:rsid w:val="07C5765D"/>
    <w:rsid w:val="097945E9"/>
    <w:rsid w:val="0C0369A6"/>
    <w:rsid w:val="0D0A78C0"/>
    <w:rsid w:val="0E270D66"/>
    <w:rsid w:val="0F563291"/>
    <w:rsid w:val="125C6E10"/>
    <w:rsid w:val="18820C52"/>
    <w:rsid w:val="19466124"/>
    <w:rsid w:val="21A15896"/>
    <w:rsid w:val="22936057"/>
    <w:rsid w:val="235C0A1E"/>
    <w:rsid w:val="26BA071E"/>
    <w:rsid w:val="3051435C"/>
    <w:rsid w:val="31F237FB"/>
    <w:rsid w:val="33E618F7"/>
    <w:rsid w:val="34E85B25"/>
    <w:rsid w:val="3B677270"/>
    <w:rsid w:val="3B9C5FA9"/>
    <w:rsid w:val="3C421FBF"/>
    <w:rsid w:val="3C8C7AEE"/>
    <w:rsid w:val="43C755E8"/>
    <w:rsid w:val="49447306"/>
    <w:rsid w:val="4A800106"/>
    <w:rsid w:val="4FB944C0"/>
    <w:rsid w:val="52B23907"/>
    <w:rsid w:val="55057A92"/>
    <w:rsid w:val="57B44CCE"/>
    <w:rsid w:val="5A274BDA"/>
    <w:rsid w:val="5C4C0AAF"/>
    <w:rsid w:val="5CFA0384"/>
    <w:rsid w:val="5D644278"/>
    <w:rsid w:val="5F944CCC"/>
    <w:rsid w:val="605F052B"/>
    <w:rsid w:val="61025A59"/>
    <w:rsid w:val="610B7004"/>
    <w:rsid w:val="63443525"/>
    <w:rsid w:val="64B25195"/>
    <w:rsid w:val="65642D53"/>
    <w:rsid w:val="67FF7197"/>
    <w:rsid w:val="68D91778"/>
    <w:rsid w:val="694D7A8E"/>
    <w:rsid w:val="6AF1726A"/>
    <w:rsid w:val="6BE97F42"/>
    <w:rsid w:val="6EB74327"/>
    <w:rsid w:val="6F530E1C"/>
    <w:rsid w:val="71873385"/>
    <w:rsid w:val="74B66E2F"/>
    <w:rsid w:val="75790588"/>
    <w:rsid w:val="75895F36"/>
    <w:rsid w:val="75B025B7"/>
    <w:rsid w:val="763060BA"/>
    <w:rsid w:val="76E063E5"/>
    <w:rsid w:val="781922E5"/>
    <w:rsid w:val="783B7D77"/>
    <w:rsid w:val="793D367B"/>
    <w:rsid w:val="79EB10E0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405</Characters>
  <Lines>0</Lines>
  <Paragraphs>0</Paragraphs>
  <TotalTime>5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2026-02-28T01:22:00Z</dcterms:created>
  <dc:creator>user</dc:creator>
  <cp:lastModifiedBy>威威</cp:lastModifiedBy>
  <cp:lastPrinted>2026-02-28T02:34:00Z</cp:lastPrinted>
  <dcterms:modified xsi:type="dcterms:W3CDTF">2026-03-02T03:16:15Z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eyJoZGlkIjoiMzI1MGZjMTZhODgyY2IwZWZlMjcxZTA2ZGEzMzFiZjAiLCJ1c2VySWQiOiI1NTA3ODcxNjEifQ==</vt:lpwstr>
  </property>
  <property fmtid="{D5CDD505-2E9C-101B-9397-08002B2CF9AE}" pid="4" name="ICV">
    <vt:lpwstr>0D3F97C5C6464518899E101F22CA147C_12</vt:lpwstr>
  </property>
</Properties>
</file>